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207423" w:rsidRDefault="00207423" w:rsidP="0020742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45</w:t>
      </w:r>
      <w:bookmarkEnd w:id="0"/>
    </w:p>
    <w:p w:rsidR="00207423" w:rsidRPr="00857E2D" w:rsidRDefault="00207423" w:rsidP="00207423">
      <w:pPr>
        <w:jc w:val="center"/>
        <w:rPr>
          <w:sz w:val="32"/>
          <w:szCs w:val="32"/>
        </w:rPr>
      </w:pPr>
    </w:p>
    <w:p w:rsidR="00207423" w:rsidRPr="00857E2D" w:rsidRDefault="00207423" w:rsidP="0020742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Повторным о</w:t>
      </w:r>
      <w:r w:rsidRPr="00857E2D">
        <w:rPr>
          <w:sz w:val="32"/>
          <w:szCs w:val="32"/>
        </w:rPr>
        <w:t xml:space="preserve">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207423" w:rsidRPr="00857E2D" w:rsidRDefault="00207423" w:rsidP="00207423">
      <w:pPr>
        <w:jc w:val="center"/>
        <w:rPr>
          <w:sz w:val="32"/>
          <w:szCs w:val="32"/>
        </w:rPr>
      </w:pPr>
    </w:p>
    <w:p w:rsidR="00207423" w:rsidRPr="00857E2D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Калинина, 45  от  16  апреля  </w:t>
      </w:r>
      <w:r w:rsidRPr="00857E2D">
        <w:rPr>
          <w:sz w:val="32"/>
          <w:szCs w:val="32"/>
        </w:rPr>
        <w:t xml:space="preserve"> 2015 года принято решение:</w:t>
      </w:r>
    </w:p>
    <w:p w:rsidR="00207423" w:rsidRDefault="00207423" w:rsidP="00207423">
      <w:pPr>
        <w:rPr>
          <w:sz w:val="32"/>
          <w:szCs w:val="32"/>
        </w:rPr>
      </w:pPr>
    </w:p>
    <w:p w:rsidR="00207423" w:rsidRPr="00857E2D" w:rsidRDefault="00207423" w:rsidP="00207423">
      <w:pPr>
        <w:jc w:val="center"/>
        <w:rPr>
          <w:sz w:val="32"/>
          <w:szCs w:val="32"/>
        </w:rPr>
      </w:pPr>
    </w:p>
    <w:p w:rsidR="00207423" w:rsidRDefault="00207423" w:rsidP="0020742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207423" w:rsidRPr="00857E2D" w:rsidRDefault="00207423" w:rsidP="00207423">
      <w:pPr>
        <w:rPr>
          <w:sz w:val="32"/>
          <w:szCs w:val="32"/>
        </w:rPr>
      </w:pP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</w:t>
      </w:r>
      <w:r w:rsidRPr="00857E2D">
        <w:rPr>
          <w:sz w:val="32"/>
          <w:szCs w:val="32"/>
        </w:rPr>
        <w:t xml:space="preserve"> 2015 год</w:t>
      </w:r>
      <w:r>
        <w:rPr>
          <w:sz w:val="32"/>
          <w:szCs w:val="32"/>
        </w:rPr>
        <w:t xml:space="preserve">а до 01  </w:t>
      </w:r>
    </w:p>
    <w:p w:rsidR="00207423" w:rsidRPr="00857E2D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июля 2016 года</w:t>
      </w:r>
      <w:r w:rsidRPr="00857E2D">
        <w:rPr>
          <w:sz w:val="32"/>
          <w:szCs w:val="32"/>
        </w:rPr>
        <w:t xml:space="preserve"> в объеме: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Замена почтовых ящиков в 5-ом подъезде.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подвальных окон -37,0 </w:t>
      </w:r>
      <w:proofErr w:type="spellStart"/>
      <w:r>
        <w:rPr>
          <w:sz w:val="32"/>
          <w:szCs w:val="32"/>
        </w:rPr>
        <w:t>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proofErr w:type="spellEnd"/>
      <w:r>
        <w:rPr>
          <w:sz w:val="32"/>
          <w:szCs w:val="32"/>
        </w:rPr>
        <w:t>.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 Косметический ремонт 3 и 4 подъезда. </w:t>
      </w:r>
    </w:p>
    <w:p w:rsidR="00207423" w:rsidRPr="00857E2D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207423" w:rsidRDefault="00207423" w:rsidP="00207423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207423" w:rsidRPr="00857E2D" w:rsidRDefault="00207423" w:rsidP="00207423">
      <w:pPr>
        <w:ind w:left="924"/>
        <w:rPr>
          <w:sz w:val="32"/>
          <w:szCs w:val="32"/>
        </w:rPr>
      </w:pPr>
      <w:r>
        <w:rPr>
          <w:sz w:val="32"/>
          <w:szCs w:val="32"/>
        </w:rPr>
        <w:t>9,80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207423" w:rsidRPr="00857E2D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17,15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207423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07423" w:rsidRPr="00857E2D" w:rsidRDefault="00207423" w:rsidP="00207423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207423" w:rsidRDefault="00207423" w:rsidP="0020742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207423" w:rsidRDefault="00207423" w:rsidP="00207423">
      <w:pPr>
        <w:ind w:left="720"/>
        <w:jc w:val="both"/>
        <w:rPr>
          <w:sz w:val="32"/>
          <w:szCs w:val="32"/>
        </w:rPr>
      </w:pPr>
    </w:p>
    <w:p w:rsidR="00207423" w:rsidRDefault="00207423" w:rsidP="00207423">
      <w:pPr>
        <w:ind w:left="4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5. Продлить договор на управление общим имуществом МКД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207423" w:rsidRDefault="00207423" w:rsidP="00207423">
      <w:pPr>
        <w:ind w:left="4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ООО « Управдом» на  5 лет.</w:t>
      </w:r>
    </w:p>
    <w:p w:rsidR="00207423" w:rsidRDefault="00207423" w:rsidP="00207423">
      <w:pPr>
        <w:ind w:left="4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07423" w:rsidRDefault="00207423" w:rsidP="00207423">
      <w:pPr>
        <w:ind w:left="4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6. Согласовать проведение подготовительных работ по установке АИТП.</w:t>
      </w:r>
    </w:p>
    <w:p w:rsidR="00207423" w:rsidRDefault="00207423" w:rsidP="00207423">
      <w:pPr>
        <w:ind w:left="720"/>
        <w:rPr>
          <w:sz w:val="32"/>
          <w:szCs w:val="32"/>
        </w:rPr>
      </w:pPr>
    </w:p>
    <w:p w:rsidR="00207423" w:rsidRPr="00857E2D" w:rsidRDefault="00207423" w:rsidP="00207423">
      <w:pPr>
        <w:rPr>
          <w:sz w:val="32"/>
          <w:szCs w:val="32"/>
        </w:rPr>
      </w:pPr>
    </w:p>
    <w:p w:rsidR="00207423" w:rsidRPr="004D3003" w:rsidRDefault="00207423" w:rsidP="00207423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2D51EB" w:rsidRPr="00857E2D" w:rsidRDefault="002D51EB" w:rsidP="00207423">
      <w:pPr>
        <w:jc w:val="center"/>
        <w:rPr>
          <w:sz w:val="32"/>
          <w:szCs w:val="32"/>
        </w:rPr>
      </w:pPr>
    </w:p>
    <w:sectPr w:rsidR="002D51EB" w:rsidRPr="00857E2D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0742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351E"/>
    <w:rsid w:val="004F4D22"/>
    <w:rsid w:val="005141A3"/>
    <w:rsid w:val="00515DC7"/>
    <w:rsid w:val="00583238"/>
    <w:rsid w:val="00601726"/>
    <w:rsid w:val="00673B3F"/>
    <w:rsid w:val="006C4C6A"/>
    <w:rsid w:val="006D629D"/>
    <w:rsid w:val="00755B2B"/>
    <w:rsid w:val="007A5D5E"/>
    <w:rsid w:val="008138AB"/>
    <w:rsid w:val="008731E3"/>
    <w:rsid w:val="00900815"/>
    <w:rsid w:val="00965978"/>
    <w:rsid w:val="009667C1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2015-11-22T18:02:00Z</dcterms:created>
  <dcterms:modified xsi:type="dcterms:W3CDTF">2015-11-22T18:02:00Z</dcterms:modified>
</cp:coreProperties>
</file>