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755B2B" w:rsidRDefault="00755B2B" w:rsidP="00755B2B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Ленина , 38</w:t>
      </w:r>
      <w:bookmarkEnd w:id="0"/>
    </w:p>
    <w:p w:rsidR="00755B2B" w:rsidRPr="00857E2D" w:rsidRDefault="00755B2B" w:rsidP="00755B2B">
      <w:pPr>
        <w:jc w:val="center"/>
        <w:rPr>
          <w:sz w:val="32"/>
          <w:szCs w:val="32"/>
        </w:rPr>
      </w:pPr>
    </w:p>
    <w:p w:rsidR="00755B2B" w:rsidRPr="00857E2D" w:rsidRDefault="00755B2B" w:rsidP="00755B2B">
      <w:pPr>
        <w:jc w:val="center"/>
        <w:rPr>
          <w:sz w:val="32"/>
          <w:szCs w:val="32"/>
        </w:rPr>
      </w:pPr>
      <w:r>
        <w:rPr>
          <w:sz w:val="32"/>
          <w:szCs w:val="32"/>
        </w:rPr>
        <w:t>Повторным о</w:t>
      </w:r>
      <w:r w:rsidRPr="00857E2D">
        <w:rPr>
          <w:sz w:val="32"/>
          <w:szCs w:val="32"/>
        </w:rPr>
        <w:t xml:space="preserve">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755B2B" w:rsidRPr="00857E2D" w:rsidRDefault="00755B2B" w:rsidP="00755B2B">
      <w:pPr>
        <w:jc w:val="center"/>
        <w:rPr>
          <w:sz w:val="32"/>
          <w:szCs w:val="32"/>
        </w:rPr>
      </w:pPr>
    </w:p>
    <w:p w:rsidR="00755B2B" w:rsidRPr="00857E2D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Ленина, 38  от  07 апреля </w:t>
      </w:r>
      <w:r w:rsidRPr="00857E2D">
        <w:rPr>
          <w:sz w:val="32"/>
          <w:szCs w:val="32"/>
        </w:rPr>
        <w:t xml:space="preserve"> 2015 года принято решение:</w:t>
      </w:r>
    </w:p>
    <w:p w:rsidR="00755B2B" w:rsidRDefault="00755B2B" w:rsidP="00755B2B">
      <w:pPr>
        <w:jc w:val="center"/>
        <w:rPr>
          <w:sz w:val="32"/>
          <w:szCs w:val="32"/>
        </w:rPr>
      </w:pPr>
    </w:p>
    <w:p w:rsidR="00755B2B" w:rsidRDefault="00755B2B" w:rsidP="00755B2B">
      <w:pPr>
        <w:rPr>
          <w:sz w:val="32"/>
          <w:szCs w:val="32"/>
        </w:rPr>
      </w:pPr>
    </w:p>
    <w:p w:rsidR="00755B2B" w:rsidRPr="00857E2D" w:rsidRDefault="00755B2B" w:rsidP="00755B2B">
      <w:pPr>
        <w:rPr>
          <w:sz w:val="32"/>
          <w:szCs w:val="32"/>
        </w:rPr>
      </w:pPr>
    </w:p>
    <w:p w:rsidR="00755B2B" w:rsidRDefault="00755B2B" w:rsidP="00755B2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755B2B" w:rsidRPr="00857E2D" w:rsidRDefault="00755B2B" w:rsidP="00755B2B">
      <w:pPr>
        <w:rPr>
          <w:sz w:val="32"/>
          <w:szCs w:val="32"/>
        </w:rPr>
      </w:pP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</w:t>
      </w:r>
      <w:r>
        <w:rPr>
          <w:sz w:val="32"/>
          <w:szCs w:val="32"/>
        </w:rPr>
        <w:t xml:space="preserve"> период с 01 июля</w:t>
      </w:r>
      <w:r w:rsidRPr="00857E2D">
        <w:rPr>
          <w:sz w:val="32"/>
          <w:szCs w:val="32"/>
        </w:rPr>
        <w:t xml:space="preserve"> 2015 год</w:t>
      </w:r>
      <w:r>
        <w:rPr>
          <w:sz w:val="32"/>
          <w:szCs w:val="32"/>
        </w:rPr>
        <w:t xml:space="preserve">а до 01  </w:t>
      </w:r>
    </w:p>
    <w:p w:rsidR="00755B2B" w:rsidRPr="00857E2D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июля 2016 года</w:t>
      </w:r>
      <w:r w:rsidRPr="00857E2D">
        <w:rPr>
          <w:sz w:val="32"/>
          <w:szCs w:val="32"/>
        </w:rPr>
        <w:t xml:space="preserve"> в объеме: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Монтаж кабеля  на освещение мест общего пользования.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Демонтаж уличного освещения и установка  светильников </w:t>
      </w:r>
      <w:proofErr w:type="gramStart"/>
      <w:r>
        <w:rPr>
          <w:sz w:val="32"/>
          <w:szCs w:val="32"/>
        </w:rPr>
        <w:t>под</w:t>
      </w:r>
      <w:proofErr w:type="gramEnd"/>
      <w:r>
        <w:rPr>
          <w:sz w:val="32"/>
          <w:szCs w:val="32"/>
        </w:rPr>
        <w:t xml:space="preserve"> 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козырьками  подъездов.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  стояков ГВС</w:t>
      </w:r>
      <w:proofErr w:type="gramStart"/>
      <w:r>
        <w:rPr>
          <w:sz w:val="32"/>
          <w:szCs w:val="32"/>
        </w:rPr>
        <w:t>,Х</w:t>
      </w:r>
      <w:proofErr w:type="gramEnd"/>
      <w:r>
        <w:rPr>
          <w:sz w:val="32"/>
          <w:szCs w:val="32"/>
        </w:rPr>
        <w:t xml:space="preserve">ВС, ЦО по заявкам. 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лежака ХВС за счет средств капитального ремонта.</w:t>
      </w:r>
    </w:p>
    <w:p w:rsidR="00755B2B" w:rsidRPr="00857E2D" w:rsidRDefault="00755B2B" w:rsidP="00755B2B">
      <w:pPr>
        <w:rPr>
          <w:sz w:val="32"/>
          <w:szCs w:val="32"/>
        </w:rPr>
      </w:pPr>
    </w:p>
    <w:p w:rsidR="00755B2B" w:rsidRDefault="00755B2B" w:rsidP="00755B2B">
      <w:pPr>
        <w:ind w:left="492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755B2B" w:rsidRPr="00857E2D" w:rsidRDefault="00755B2B" w:rsidP="00755B2B">
      <w:pPr>
        <w:ind w:left="924"/>
        <w:rPr>
          <w:sz w:val="32"/>
          <w:szCs w:val="32"/>
        </w:rPr>
      </w:pPr>
      <w:r>
        <w:rPr>
          <w:sz w:val="32"/>
          <w:szCs w:val="32"/>
        </w:rPr>
        <w:t>2,00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755B2B" w:rsidRPr="00857E2D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15,95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755B2B" w:rsidRPr="00857E2D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- 35,0 руб. с квартиры.</w:t>
      </w:r>
    </w:p>
    <w:p w:rsidR="00755B2B" w:rsidRDefault="00755B2B" w:rsidP="00755B2B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755B2B" w:rsidRDefault="00755B2B" w:rsidP="00755B2B">
      <w:pPr>
        <w:ind w:left="720"/>
        <w:rPr>
          <w:sz w:val="32"/>
          <w:szCs w:val="32"/>
        </w:rPr>
      </w:pPr>
    </w:p>
    <w:p w:rsidR="00755B2B" w:rsidRDefault="00755B2B" w:rsidP="00755B2B">
      <w:pPr>
        <w:ind w:left="492"/>
        <w:rPr>
          <w:sz w:val="32"/>
          <w:szCs w:val="32"/>
        </w:rPr>
      </w:pPr>
      <w:r>
        <w:rPr>
          <w:sz w:val="32"/>
          <w:szCs w:val="32"/>
        </w:rPr>
        <w:t xml:space="preserve">  5. Продлить договор на управление общим имуществом МКД 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755B2B" w:rsidRDefault="00755B2B" w:rsidP="00755B2B">
      <w:pPr>
        <w:ind w:left="492"/>
        <w:rPr>
          <w:sz w:val="32"/>
          <w:szCs w:val="32"/>
        </w:rPr>
      </w:pPr>
      <w:r>
        <w:rPr>
          <w:sz w:val="32"/>
          <w:szCs w:val="32"/>
        </w:rPr>
        <w:t xml:space="preserve">     ООО  «  Управдом »  на 1 год.</w:t>
      </w:r>
    </w:p>
    <w:p w:rsidR="00755B2B" w:rsidRDefault="00755B2B" w:rsidP="00755B2B">
      <w:pPr>
        <w:ind w:left="360"/>
        <w:rPr>
          <w:sz w:val="32"/>
          <w:szCs w:val="32"/>
        </w:rPr>
      </w:pPr>
    </w:p>
    <w:p w:rsidR="00755B2B" w:rsidRPr="00857E2D" w:rsidRDefault="00755B2B" w:rsidP="00755B2B">
      <w:pPr>
        <w:ind w:left="360"/>
        <w:rPr>
          <w:sz w:val="32"/>
          <w:szCs w:val="32"/>
        </w:rPr>
      </w:pPr>
    </w:p>
    <w:p w:rsidR="00755B2B" w:rsidRPr="004D3003" w:rsidRDefault="00755B2B" w:rsidP="00755B2B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755B2B" w:rsidRDefault="00755B2B" w:rsidP="00755B2B"/>
    <w:p w:rsidR="002D51EB" w:rsidRPr="00857E2D" w:rsidRDefault="002D51EB" w:rsidP="002D51EB">
      <w:pPr>
        <w:jc w:val="center"/>
        <w:rPr>
          <w:sz w:val="32"/>
          <w:szCs w:val="32"/>
        </w:rPr>
      </w:pPr>
    </w:p>
    <w:sectPr w:rsidR="002D51EB" w:rsidRPr="00857E2D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63CA5"/>
    <w:rsid w:val="00172678"/>
    <w:rsid w:val="001909A3"/>
    <w:rsid w:val="002149BF"/>
    <w:rsid w:val="0025592E"/>
    <w:rsid w:val="002B6763"/>
    <w:rsid w:val="002D51EB"/>
    <w:rsid w:val="003C47A7"/>
    <w:rsid w:val="003D0346"/>
    <w:rsid w:val="004B0BF2"/>
    <w:rsid w:val="004D4242"/>
    <w:rsid w:val="004F4D22"/>
    <w:rsid w:val="005141A3"/>
    <w:rsid w:val="00515DC7"/>
    <w:rsid w:val="00583238"/>
    <w:rsid w:val="00601726"/>
    <w:rsid w:val="00673B3F"/>
    <w:rsid w:val="006C4C6A"/>
    <w:rsid w:val="006D629D"/>
    <w:rsid w:val="00755B2B"/>
    <w:rsid w:val="007A5D5E"/>
    <w:rsid w:val="008138AB"/>
    <w:rsid w:val="00900815"/>
    <w:rsid w:val="00965978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2015-11-22T18:01:00Z</dcterms:created>
  <dcterms:modified xsi:type="dcterms:W3CDTF">2015-11-22T18:01:00Z</dcterms:modified>
</cp:coreProperties>
</file>